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59DAAD" w14:textId="3C26EC40" w:rsidR="00FC65F3" w:rsidRPr="004044D3" w:rsidRDefault="00FC65F3">
      <w:pPr>
        <w:rPr>
          <w:sz w:val="20"/>
          <w:szCs w:val="20"/>
        </w:rPr>
      </w:pPr>
    </w:p>
    <w:p w14:paraId="70E9E1BA" w14:textId="77777777" w:rsidR="00FC65F3" w:rsidRPr="004044D3" w:rsidRDefault="00FC65F3" w:rsidP="00FC65F3">
      <w:pPr>
        <w:rPr>
          <w:b/>
          <w:bCs/>
          <w:sz w:val="20"/>
          <w:szCs w:val="20"/>
        </w:rPr>
      </w:pPr>
      <w:r w:rsidRPr="00FC65F3">
        <w:rPr>
          <w:b/>
          <w:bCs/>
          <w:sz w:val="20"/>
          <w:szCs w:val="20"/>
        </w:rPr>
        <w:t>Attendee Justification Letter for Approval to Register for Cardiac Arrest Survival Summit 20</w:t>
      </w:r>
      <w:r w:rsidRPr="004044D3">
        <w:rPr>
          <w:b/>
          <w:bCs/>
          <w:sz w:val="20"/>
          <w:szCs w:val="20"/>
        </w:rPr>
        <w:t>21</w:t>
      </w:r>
    </w:p>
    <w:p w14:paraId="372A9FBC" w14:textId="77777777" w:rsidR="00FC65F3" w:rsidRPr="004044D3" w:rsidRDefault="00FC65F3" w:rsidP="00FC65F3">
      <w:pPr>
        <w:rPr>
          <w:sz w:val="20"/>
          <w:szCs w:val="20"/>
        </w:rPr>
      </w:pPr>
    </w:p>
    <w:p w14:paraId="5E2F7276" w14:textId="77777777" w:rsidR="00272574" w:rsidRDefault="00FC65F3" w:rsidP="00FC65F3">
      <w:pPr>
        <w:rPr>
          <w:sz w:val="20"/>
          <w:szCs w:val="20"/>
        </w:rPr>
      </w:pPr>
      <w:r w:rsidRPr="00FC65F3">
        <w:rPr>
          <w:sz w:val="20"/>
          <w:szCs w:val="20"/>
        </w:rPr>
        <w:t xml:space="preserve">Dear ______________________, </w:t>
      </w:r>
    </w:p>
    <w:p w14:paraId="068653AC" w14:textId="77777777" w:rsidR="00272574" w:rsidRDefault="00272574" w:rsidP="00FC65F3">
      <w:pPr>
        <w:rPr>
          <w:sz w:val="20"/>
          <w:szCs w:val="20"/>
        </w:rPr>
      </w:pPr>
    </w:p>
    <w:p w14:paraId="6D199ACD" w14:textId="5D46F733" w:rsidR="006D40EB" w:rsidRPr="004044D3" w:rsidRDefault="00FC65F3" w:rsidP="00FC65F3">
      <w:pPr>
        <w:rPr>
          <w:sz w:val="20"/>
          <w:szCs w:val="20"/>
        </w:rPr>
      </w:pPr>
      <w:r w:rsidRPr="00FC65F3">
        <w:rPr>
          <w:sz w:val="20"/>
          <w:szCs w:val="20"/>
        </w:rPr>
        <w:t xml:space="preserve">I would like to register to attend the Cardiac Arrest Survival Summit </w:t>
      </w:r>
      <w:r w:rsidR="006D40EB" w:rsidRPr="004044D3">
        <w:rPr>
          <w:sz w:val="20"/>
          <w:szCs w:val="20"/>
        </w:rPr>
        <w:t>2021</w:t>
      </w:r>
      <w:r w:rsidRPr="00FC65F3">
        <w:rPr>
          <w:sz w:val="20"/>
          <w:szCs w:val="20"/>
        </w:rPr>
        <w:t xml:space="preserve"> - an international, educational summit devoted to sharing the latest science, educational tactics and system implementation strategies that can help you improve your community’s survival rates from SCA. </w:t>
      </w:r>
    </w:p>
    <w:p w14:paraId="695BCC40" w14:textId="77777777" w:rsidR="006D40EB" w:rsidRPr="004044D3" w:rsidRDefault="006D40EB" w:rsidP="00FC65F3">
      <w:pPr>
        <w:rPr>
          <w:sz w:val="20"/>
          <w:szCs w:val="20"/>
        </w:rPr>
      </w:pPr>
    </w:p>
    <w:p w14:paraId="291BE641" w14:textId="0E67CA5D" w:rsidR="006D40EB" w:rsidRPr="004044D3" w:rsidRDefault="00FC65F3" w:rsidP="00FC65F3">
      <w:pPr>
        <w:rPr>
          <w:sz w:val="20"/>
          <w:szCs w:val="20"/>
        </w:rPr>
      </w:pPr>
      <w:r w:rsidRPr="00FC65F3">
        <w:rPr>
          <w:sz w:val="20"/>
          <w:szCs w:val="20"/>
        </w:rPr>
        <w:t xml:space="preserve">The Summit will take place December </w:t>
      </w:r>
      <w:r w:rsidR="006D40EB" w:rsidRPr="004044D3">
        <w:rPr>
          <w:sz w:val="20"/>
          <w:szCs w:val="20"/>
        </w:rPr>
        <w:t>7-10</w:t>
      </w:r>
      <w:r w:rsidRPr="00FC65F3">
        <w:rPr>
          <w:sz w:val="20"/>
          <w:szCs w:val="20"/>
        </w:rPr>
        <w:t xml:space="preserve">, </w:t>
      </w:r>
      <w:r w:rsidR="006D40EB" w:rsidRPr="004044D3">
        <w:rPr>
          <w:sz w:val="20"/>
          <w:szCs w:val="20"/>
        </w:rPr>
        <w:t>2021</w:t>
      </w:r>
      <w:r w:rsidRPr="00FC65F3">
        <w:rPr>
          <w:sz w:val="20"/>
          <w:szCs w:val="20"/>
        </w:rPr>
        <w:t xml:space="preserve"> (Pre-conference Workshops December </w:t>
      </w:r>
      <w:r w:rsidR="006D40EB" w:rsidRPr="004044D3">
        <w:rPr>
          <w:sz w:val="20"/>
          <w:szCs w:val="20"/>
        </w:rPr>
        <w:t>6-7</w:t>
      </w:r>
      <w:r w:rsidRPr="00FC65F3">
        <w:rPr>
          <w:sz w:val="20"/>
          <w:szCs w:val="20"/>
        </w:rPr>
        <w:t xml:space="preserve">) in </w:t>
      </w:r>
      <w:r w:rsidR="006D40EB" w:rsidRPr="004044D3">
        <w:rPr>
          <w:sz w:val="20"/>
          <w:szCs w:val="20"/>
        </w:rPr>
        <w:t>San Diego</w:t>
      </w:r>
      <w:r w:rsidRPr="00FC65F3">
        <w:rPr>
          <w:sz w:val="20"/>
          <w:szCs w:val="20"/>
        </w:rPr>
        <w:t xml:space="preserve">, </w:t>
      </w:r>
      <w:r w:rsidR="006D40EB" w:rsidRPr="004044D3">
        <w:rPr>
          <w:sz w:val="20"/>
          <w:szCs w:val="20"/>
        </w:rPr>
        <w:t>C</w:t>
      </w:r>
      <w:r w:rsidRPr="00FC65F3">
        <w:rPr>
          <w:sz w:val="20"/>
          <w:szCs w:val="20"/>
        </w:rPr>
        <w:t>A. The robust program focuses on the conference theme, “</w:t>
      </w:r>
      <w:r w:rsidR="006D40EB" w:rsidRPr="004044D3">
        <w:rPr>
          <w:sz w:val="20"/>
          <w:szCs w:val="20"/>
        </w:rPr>
        <w:t>Reconnect &amp; Recharge: Strengthening Connections and Communities to Save More Lives</w:t>
      </w:r>
      <w:r w:rsidRPr="00FC65F3">
        <w:rPr>
          <w:sz w:val="20"/>
          <w:szCs w:val="20"/>
        </w:rPr>
        <w:t xml:space="preserve">”. Here is a link to the full program </w:t>
      </w:r>
      <w:hyperlink r:id="rId5" w:history="1">
        <w:r w:rsidRPr="00FC65F3">
          <w:rPr>
            <w:rStyle w:val="Hyperlink"/>
            <w:sz w:val="20"/>
            <w:szCs w:val="20"/>
          </w:rPr>
          <w:t>citizencpr.org/summit</w:t>
        </w:r>
        <w:r w:rsidR="006D40EB" w:rsidRPr="004044D3">
          <w:rPr>
            <w:rStyle w:val="Hyperlink"/>
            <w:sz w:val="20"/>
            <w:szCs w:val="20"/>
          </w:rPr>
          <w:t>2021</w:t>
        </w:r>
      </w:hyperlink>
      <w:r w:rsidRPr="00FC65F3">
        <w:rPr>
          <w:sz w:val="20"/>
          <w:szCs w:val="20"/>
        </w:rPr>
        <w:t xml:space="preserve"> for an in-depth look at the conference. </w:t>
      </w:r>
    </w:p>
    <w:p w14:paraId="4433BEAD" w14:textId="77777777" w:rsidR="006D40EB" w:rsidRPr="004044D3" w:rsidRDefault="006D40EB" w:rsidP="00FC65F3">
      <w:pPr>
        <w:rPr>
          <w:sz w:val="20"/>
          <w:szCs w:val="20"/>
        </w:rPr>
      </w:pPr>
    </w:p>
    <w:p w14:paraId="34FBE654" w14:textId="77777777" w:rsidR="006D40EB" w:rsidRPr="004044D3" w:rsidRDefault="00FC65F3" w:rsidP="00FC65F3">
      <w:pPr>
        <w:rPr>
          <w:sz w:val="20"/>
          <w:szCs w:val="20"/>
        </w:rPr>
      </w:pPr>
      <w:r w:rsidRPr="00FC65F3">
        <w:rPr>
          <w:sz w:val="20"/>
          <w:szCs w:val="20"/>
        </w:rPr>
        <w:t xml:space="preserve">Featured speakers at the Summit include experts involved in AHA, ARC and ILCOR guidelines updates. </w:t>
      </w:r>
      <w:r w:rsidR="006D40EB" w:rsidRPr="004044D3">
        <w:rPr>
          <w:sz w:val="20"/>
          <w:szCs w:val="20"/>
        </w:rPr>
        <w:t>I will l</w:t>
      </w:r>
      <w:r w:rsidRPr="00FC65F3">
        <w:rPr>
          <w:sz w:val="20"/>
          <w:szCs w:val="20"/>
        </w:rPr>
        <w:t xml:space="preserve">earn about clinical solutions and best practices related to our field, plus the latest research and science informing the future of Basic Life Support and Advanced Cardiac Life Support for neonatal, pediatric and adult patients, as well as first aid. </w:t>
      </w:r>
    </w:p>
    <w:p w14:paraId="626BEA52" w14:textId="77777777" w:rsidR="006D40EB" w:rsidRPr="004044D3" w:rsidRDefault="006D40EB" w:rsidP="00FC65F3">
      <w:pPr>
        <w:rPr>
          <w:sz w:val="20"/>
          <w:szCs w:val="20"/>
        </w:rPr>
      </w:pPr>
    </w:p>
    <w:p w14:paraId="1413FC34" w14:textId="0F57758D" w:rsidR="006D40EB" w:rsidRDefault="00FC65F3" w:rsidP="00FC65F3">
      <w:pPr>
        <w:rPr>
          <w:b/>
          <w:bCs/>
          <w:sz w:val="20"/>
          <w:szCs w:val="20"/>
        </w:rPr>
      </w:pPr>
      <w:r w:rsidRPr="00FC65F3">
        <w:rPr>
          <w:b/>
          <w:bCs/>
          <w:sz w:val="20"/>
          <w:szCs w:val="20"/>
        </w:rPr>
        <w:t xml:space="preserve">The Summit offers more than </w:t>
      </w:r>
      <w:r w:rsidR="0004394A" w:rsidRPr="0004394A">
        <w:rPr>
          <w:b/>
          <w:bCs/>
          <w:sz w:val="20"/>
          <w:szCs w:val="20"/>
        </w:rPr>
        <w:t>7</w:t>
      </w:r>
      <w:r w:rsidRPr="00FC65F3">
        <w:rPr>
          <w:b/>
          <w:bCs/>
          <w:sz w:val="20"/>
          <w:szCs w:val="20"/>
        </w:rPr>
        <w:t xml:space="preserve">0 educational sessions including: </w:t>
      </w:r>
    </w:p>
    <w:p w14:paraId="6FDED716" w14:textId="77777777" w:rsidR="0004394A" w:rsidRPr="0004394A" w:rsidRDefault="0004394A" w:rsidP="0004394A">
      <w:pPr>
        <w:numPr>
          <w:ilvl w:val="0"/>
          <w:numId w:val="4"/>
        </w:numPr>
        <w:rPr>
          <w:sz w:val="20"/>
          <w:szCs w:val="20"/>
        </w:rPr>
      </w:pPr>
      <w:r w:rsidRPr="0004394A">
        <w:rPr>
          <w:sz w:val="20"/>
          <w:szCs w:val="20"/>
        </w:rPr>
        <w:t xml:space="preserve">Reflections On a Career in Resuscitation Science: From Fading Memories to Crystal Ball </w:t>
      </w:r>
    </w:p>
    <w:p w14:paraId="52EE4D58" w14:textId="77777777" w:rsidR="0004394A" w:rsidRPr="0004394A" w:rsidRDefault="0004394A" w:rsidP="0004394A">
      <w:pPr>
        <w:numPr>
          <w:ilvl w:val="0"/>
          <w:numId w:val="4"/>
        </w:numPr>
        <w:rPr>
          <w:sz w:val="20"/>
          <w:szCs w:val="20"/>
        </w:rPr>
      </w:pPr>
      <w:r w:rsidRPr="0004394A">
        <w:rPr>
          <w:sz w:val="20"/>
          <w:szCs w:val="20"/>
        </w:rPr>
        <w:t>Cardiac Arrest: Knowledge, Insights, and A Vision for the Future</w:t>
      </w:r>
    </w:p>
    <w:p w14:paraId="1B1A079B" w14:textId="67036285" w:rsidR="0004394A" w:rsidRPr="0004394A" w:rsidRDefault="0004394A" w:rsidP="0004394A">
      <w:pPr>
        <w:numPr>
          <w:ilvl w:val="0"/>
          <w:numId w:val="4"/>
        </w:numPr>
        <w:rPr>
          <w:sz w:val="20"/>
          <w:szCs w:val="20"/>
        </w:rPr>
      </w:pPr>
      <w:r w:rsidRPr="0004394A">
        <w:rPr>
          <w:sz w:val="20"/>
          <w:szCs w:val="20"/>
        </w:rPr>
        <w:t xml:space="preserve">Taking A Stand for SCA </w:t>
      </w:r>
      <w:r w:rsidRPr="0004394A">
        <w:rPr>
          <w:sz w:val="20"/>
          <w:szCs w:val="20"/>
        </w:rPr>
        <w:t>in</w:t>
      </w:r>
      <w:r w:rsidRPr="0004394A">
        <w:rPr>
          <w:sz w:val="20"/>
          <w:szCs w:val="20"/>
        </w:rPr>
        <w:t xml:space="preserve"> A Post COVID World</w:t>
      </w:r>
      <w:r w:rsidRPr="0004394A">
        <w:rPr>
          <w:sz w:val="20"/>
          <w:szCs w:val="20"/>
        </w:rPr>
        <w:tab/>
      </w:r>
      <w:r w:rsidRPr="0004394A">
        <w:rPr>
          <w:sz w:val="20"/>
          <w:szCs w:val="20"/>
        </w:rPr>
        <w:tab/>
      </w:r>
      <w:r w:rsidRPr="0004394A">
        <w:rPr>
          <w:sz w:val="20"/>
          <w:szCs w:val="20"/>
        </w:rPr>
        <w:tab/>
      </w:r>
    </w:p>
    <w:p w14:paraId="50A28898" w14:textId="77777777" w:rsidR="0004394A" w:rsidRPr="0004394A" w:rsidRDefault="0004394A" w:rsidP="0004394A">
      <w:pPr>
        <w:numPr>
          <w:ilvl w:val="0"/>
          <w:numId w:val="4"/>
        </w:numPr>
        <w:rPr>
          <w:sz w:val="20"/>
          <w:szCs w:val="20"/>
        </w:rPr>
      </w:pPr>
      <w:r w:rsidRPr="0004394A">
        <w:rPr>
          <w:sz w:val="20"/>
          <w:szCs w:val="20"/>
        </w:rPr>
        <w:t>Translating Science into Effective Training and Action</w:t>
      </w:r>
      <w:r w:rsidRPr="0004394A">
        <w:rPr>
          <w:sz w:val="20"/>
          <w:szCs w:val="20"/>
        </w:rPr>
        <w:tab/>
      </w:r>
      <w:r w:rsidRPr="0004394A">
        <w:rPr>
          <w:sz w:val="20"/>
          <w:szCs w:val="20"/>
        </w:rPr>
        <w:tab/>
      </w:r>
      <w:r w:rsidRPr="0004394A">
        <w:rPr>
          <w:sz w:val="20"/>
          <w:szCs w:val="20"/>
        </w:rPr>
        <w:tab/>
      </w:r>
      <w:r w:rsidRPr="0004394A">
        <w:rPr>
          <w:sz w:val="20"/>
          <w:szCs w:val="20"/>
        </w:rPr>
        <w:tab/>
      </w:r>
    </w:p>
    <w:p w14:paraId="065F0D68" w14:textId="1842EBEE" w:rsidR="0004394A" w:rsidRPr="0004394A" w:rsidRDefault="0004394A" w:rsidP="0004394A">
      <w:pPr>
        <w:numPr>
          <w:ilvl w:val="0"/>
          <w:numId w:val="4"/>
        </w:numPr>
        <w:rPr>
          <w:sz w:val="20"/>
          <w:szCs w:val="20"/>
        </w:rPr>
      </w:pPr>
      <w:r w:rsidRPr="0004394A">
        <w:rPr>
          <w:sz w:val="20"/>
          <w:szCs w:val="20"/>
        </w:rPr>
        <w:t>American Red Cross Lifesaving Awards</w:t>
      </w:r>
      <w:r>
        <w:rPr>
          <w:sz w:val="20"/>
          <w:szCs w:val="20"/>
        </w:rPr>
        <w:t xml:space="preserve"> - </w:t>
      </w:r>
      <w:r w:rsidRPr="0004394A">
        <w:rPr>
          <w:sz w:val="20"/>
          <w:szCs w:val="20"/>
        </w:rPr>
        <w:t>Recognizing the Importance to Save a Life Since 1911</w:t>
      </w:r>
    </w:p>
    <w:p w14:paraId="07920EA0" w14:textId="77777777" w:rsidR="0004394A" w:rsidRPr="0004394A" w:rsidRDefault="0004394A" w:rsidP="0004394A">
      <w:pPr>
        <w:numPr>
          <w:ilvl w:val="0"/>
          <w:numId w:val="4"/>
        </w:numPr>
        <w:rPr>
          <w:sz w:val="20"/>
          <w:szCs w:val="20"/>
        </w:rPr>
      </w:pPr>
      <w:r w:rsidRPr="0004394A">
        <w:rPr>
          <w:sz w:val="20"/>
          <w:szCs w:val="20"/>
        </w:rPr>
        <w:t xml:space="preserve">American Heart Association - COVID-Related Changes to Resuscitation </w:t>
      </w:r>
    </w:p>
    <w:p w14:paraId="0947BA50" w14:textId="27DD968F" w:rsidR="0004394A" w:rsidRPr="0004394A" w:rsidRDefault="0004394A" w:rsidP="0004394A">
      <w:pPr>
        <w:numPr>
          <w:ilvl w:val="0"/>
          <w:numId w:val="4"/>
        </w:numPr>
        <w:rPr>
          <w:sz w:val="20"/>
          <w:szCs w:val="20"/>
        </w:rPr>
      </w:pPr>
      <w:r w:rsidRPr="0004394A">
        <w:rPr>
          <w:sz w:val="20"/>
          <w:szCs w:val="20"/>
        </w:rPr>
        <w:t>The Unspoken Realities of Sudden Cardiac Arrest Survival</w:t>
      </w:r>
    </w:p>
    <w:p w14:paraId="1FC34CA8" w14:textId="77777777" w:rsidR="0004394A" w:rsidRPr="0004394A" w:rsidRDefault="0004394A" w:rsidP="0004394A">
      <w:pPr>
        <w:numPr>
          <w:ilvl w:val="0"/>
          <w:numId w:val="4"/>
        </w:numPr>
        <w:rPr>
          <w:sz w:val="20"/>
          <w:szCs w:val="20"/>
        </w:rPr>
      </w:pPr>
      <w:r w:rsidRPr="0004394A">
        <w:rPr>
          <w:sz w:val="20"/>
          <w:szCs w:val="20"/>
        </w:rPr>
        <w:t xml:space="preserve">American Red Cross - Roles and Actions of Training Organizations in Mitigating Opioid Overdoses and Deaths </w:t>
      </w:r>
    </w:p>
    <w:p w14:paraId="22608859" w14:textId="77777777" w:rsidR="0004394A" w:rsidRPr="0004394A" w:rsidRDefault="0004394A" w:rsidP="0004394A">
      <w:pPr>
        <w:numPr>
          <w:ilvl w:val="0"/>
          <w:numId w:val="4"/>
        </w:numPr>
        <w:rPr>
          <w:sz w:val="20"/>
          <w:szCs w:val="20"/>
        </w:rPr>
      </w:pPr>
      <w:r w:rsidRPr="0004394A">
        <w:rPr>
          <w:sz w:val="20"/>
          <w:szCs w:val="20"/>
        </w:rPr>
        <w:t xml:space="preserve">American Red Cross - Advances in Red Cross First Aid Education </w:t>
      </w:r>
    </w:p>
    <w:p w14:paraId="6C5B8476" w14:textId="77777777" w:rsidR="0004394A" w:rsidRPr="0004394A" w:rsidRDefault="0004394A" w:rsidP="0004394A">
      <w:pPr>
        <w:numPr>
          <w:ilvl w:val="0"/>
          <w:numId w:val="4"/>
        </w:numPr>
        <w:rPr>
          <w:sz w:val="20"/>
          <w:szCs w:val="20"/>
        </w:rPr>
      </w:pPr>
      <w:r w:rsidRPr="0004394A">
        <w:rPr>
          <w:sz w:val="20"/>
          <w:szCs w:val="20"/>
        </w:rPr>
        <w:t>American Heart Association - Get with the Guidelines-R and RQIP</w:t>
      </w:r>
    </w:p>
    <w:p w14:paraId="0DF5A3AC" w14:textId="77777777" w:rsidR="0004394A" w:rsidRPr="0004394A" w:rsidRDefault="0004394A" w:rsidP="0004394A">
      <w:pPr>
        <w:numPr>
          <w:ilvl w:val="0"/>
          <w:numId w:val="4"/>
        </w:numPr>
        <w:rPr>
          <w:sz w:val="20"/>
          <w:szCs w:val="20"/>
        </w:rPr>
      </w:pPr>
      <w:r w:rsidRPr="0004394A">
        <w:rPr>
          <w:sz w:val="20"/>
          <w:szCs w:val="20"/>
        </w:rPr>
        <w:t>American Heart Association - Hot Topics In CPR: Heads-Up CPR, Pediatric Ventilation Rate, Double Sequential Defibrillation</w:t>
      </w:r>
    </w:p>
    <w:p w14:paraId="2394BA41" w14:textId="5BEA47AA" w:rsidR="0004394A" w:rsidRPr="0004394A" w:rsidRDefault="0004394A" w:rsidP="0004394A">
      <w:pPr>
        <w:numPr>
          <w:ilvl w:val="0"/>
          <w:numId w:val="4"/>
        </w:numPr>
        <w:rPr>
          <w:sz w:val="20"/>
          <w:szCs w:val="20"/>
        </w:rPr>
      </w:pPr>
      <w:r w:rsidRPr="0004394A">
        <w:rPr>
          <w:sz w:val="20"/>
          <w:szCs w:val="20"/>
        </w:rPr>
        <w:t xml:space="preserve">The View from the Eagles Nest:  Advances in Prehospital Management </w:t>
      </w:r>
      <w:r w:rsidR="00695EC0" w:rsidRPr="0004394A">
        <w:rPr>
          <w:sz w:val="20"/>
          <w:szCs w:val="20"/>
        </w:rPr>
        <w:t>of</w:t>
      </w:r>
      <w:r w:rsidRPr="0004394A">
        <w:rPr>
          <w:sz w:val="20"/>
          <w:szCs w:val="20"/>
        </w:rPr>
        <w:t xml:space="preserve"> Cardiac Arrest Patients</w:t>
      </w:r>
      <w:r w:rsidRPr="0004394A">
        <w:rPr>
          <w:sz w:val="20"/>
          <w:szCs w:val="20"/>
        </w:rPr>
        <w:tab/>
      </w:r>
    </w:p>
    <w:p w14:paraId="1BBA0F01" w14:textId="77777777" w:rsidR="0004394A" w:rsidRPr="0004394A" w:rsidRDefault="0004394A" w:rsidP="0004394A">
      <w:pPr>
        <w:numPr>
          <w:ilvl w:val="0"/>
          <w:numId w:val="4"/>
        </w:numPr>
        <w:rPr>
          <w:sz w:val="20"/>
          <w:szCs w:val="20"/>
        </w:rPr>
      </w:pPr>
      <w:r w:rsidRPr="0004394A">
        <w:rPr>
          <w:sz w:val="20"/>
          <w:szCs w:val="20"/>
        </w:rPr>
        <w:t xml:space="preserve">Prescription CPR Targeting At-Risk Population and Likely Bystanders for CPR and AED </w:t>
      </w:r>
    </w:p>
    <w:p w14:paraId="4BDE6677" w14:textId="77777777" w:rsidR="0004394A" w:rsidRPr="0004394A" w:rsidRDefault="0004394A" w:rsidP="0004394A">
      <w:pPr>
        <w:numPr>
          <w:ilvl w:val="0"/>
          <w:numId w:val="4"/>
        </w:numPr>
        <w:rPr>
          <w:sz w:val="20"/>
          <w:szCs w:val="20"/>
        </w:rPr>
      </w:pPr>
      <w:r w:rsidRPr="0004394A">
        <w:rPr>
          <w:sz w:val="20"/>
          <w:szCs w:val="20"/>
        </w:rPr>
        <w:t>From Survival to Survivorship: The Journey for Survivors and Caregivers</w:t>
      </w:r>
    </w:p>
    <w:p w14:paraId="2E0DB98D" w14:textId="77777777" w:rsidR="0004394A" w:rsidRPr="0004394A" w:rsidRDefault="0004394A" w:rsidP="0004394A">
      <w:pPr>
        <w:numPr>
          <w:ilvl w:val="0"/>
          <w:numId w:val="4"/>
        </w:numPr>
        <w:rPr>
          <w:sz w:val="20"/>
          <w:szCs w:val="20"/>
        </w:rPr>
      </w:pPr>
      <w:r w:rsidRPr="0004394A">
        <w:rPr>
          <w:sz w:val="20"/>
          <w:szCs w:val="20"/>
        </w:rPr>
        <w:t xml:space="preserve">Saving Lives from Injury: The Creation and Implementation of First Aid for Severe </w:t>
      </w:r>
      <w:proofErr w:type="spellStart"/>
      <w:r w:rsidRPr="0004394A">
        <w:rPr>
          <w:sz w:val="20"/>
          <w:szCs w:val="20"/>
        </w:rPr>
        <w:t>Trauma</w:t>
      </w:r>
      <w:r w:rsidRPr="0004394A">
        <w:rPr>
          <w:sz w:val="20"/>
          <w:szCs w:val="20"/>
          <w:vertAlign w:val="superscript"/>
        </w:rPr>
        <w:t>TM</w:t>
      </w:r>
      <w:proofErr w:type="spellEnd"/>
      <w:r w:rsidRPr="0004394A">
        <w:rPr>
          <w:sz w:val="20"/>
          <w:szCs w:val="20"/>
        </w:rPr>
        <w:t xml:space="preserve"> </w:t>
      </w:r>
    </w:p>
    <w:p w14:paraId="5F94134A" w14:textId="77777777" w:rsidR="0004394A" w:rsidRPr="0004394A" w:rsidRDefault="0004394A" w:rsidP="0004394A">
      <w:pPr>
        <w:numPr>
          <w:ilvl w:val="0"/>
          <w:numId w:val="4"/>
        </w:numPr>
        <w:rPr>
          <w:sz w:val="20"/>
          <w:szCs w:val="20"/>
        </w:rPr>
      </w:pPr>
      <w:r w:rsidRPr="0004394A">
        <w:rPr>
          <w:sz w:val="20"/>
          <w:szCs w:val="20"/>
        </w:rPr>
        <w:t xml:space="preserve">State-Of-the-Art Post-Arrest Care: Targeted Temperature Management and Beyond </w:t>
      </w:r>
    </w:p>
    <w:p w14:paraId="4EB4D925" w14:textId="77777777" w:rsidR="0004394A" w:rsidRPr="0004394A" w:rsidRDefault="0004394A" w:rsidP="0004394A">
      <w:pPr>
        <w:numPr>
          <w:ilvl w:val="0"/>
          <w:numId w:val="4"/>
        </w:numPr>
        <w:rPr>
          <w:sz w:val="20"/>
          <w:szCs w:val="20"/>
        </w:rPr>
      </w:pPr>
      <w:r w:rsidRPr="0004394A">
        <w:rPr>
          <w:sz w:val="20"/>
          <w:szCs w:val="20"/>
        </w:rPr>
        <w:t xml:space="preserve">The Code Whisperer: Nurse Driven Resuscitation </w:t>
      </w:r>
    </w:p>
    <w:p w14:paraId="0AFB436D" w14:textId="77777777" w:rsidR="0004394A" w:rsidRPr="0004394A" w:rsidRDefault="0004394A" w:rsidP="0004394A">
      <w:pPr>
        <w:numPr>
          <w:ilvl w:val="0"/>
          <w:numId w:val="4"/>
        </w:numPr>
        <w:rPr>
          <w:sz w:val="20"/>
          <w:szCs w:val="20"/>
        </w:rPr>
      </w:pPr>
      <w:r w:rsidRPr="0004394A">
        <w:rPr>
          <w:sz w:val="20"/>
          <w:szCs w:val="20"/>
        </w:rPr>
        <w:t xml:space="preserve">Death By Drowning – Preventable and Treatable </w:t>
      </w:r>
    </w:p>
    <w:p w14:paraId="64565E0C" w14:textId="77777777" w:rsidR="0004394A" w:rsidRPr="0004394A" w:rsidRDefault="0004394A" w:rsidP="0004394A">
      <w:pPr>
        <w:numPr>
          <w:ilvl w:val="0"/>
          <w:numId w:val="4"/>
        </w:numPr>
        <w:rPr>
          <w:sz w:val="20"/>
          <w:szCs w:val="20"/>
        </w:rPr>
      </w:pPr>
      <w:r w:rsidRPr="0004394A">
        <w:rPr>
          <w:sz w:val="20"/>
          <w:szCs w:val="20"/>
        </w:rPr>
        <w:t xml:space="preserve">Virtual Reality Training For EMS: Integrating VR into Pediatric and ACLS Learning </w:t>
      </w:r>
    </w:p>
    <w:p w14:paraId="6062EE10" w14:textId="77777777" w:rsidR="0004394A" w:rsidRPr="0004394A" w:rsidRDefault="0004394A" w:rsidP="0004394A">
      <w:pPr>
        <w:numPr>
          <w:ilvl w:val="0"/>
          <w:numId w:val="4"/>
        </w:numPr>
        <w:rPr>
          <w:sz w:val="20"/>
          <w:szCs w:val="20"/>
        </w:rPr>
      </w:pPr>
      <w:r w:rsidRPr="0004394A">
        <w:rPr>
          <w:sz w:val="20"/>
          <w:szCs w:val="20"/>
        </w:rPr>
        <w:t>Get Charged Up! Cardiac Emergency Response Planning for Schools</w:t>
      </w:r>
    </w:p>
    <w:p w14:paraId="4E53D7BE" w14:textId="77777777" w:rsidR="0004394A" w:rsidRPr="0004394A" w:rsidRDefault="0004394A" w:rsidP="0004394A">
      <w:pPr>
        <w:numPr>
          <w:ilvl w:val="0"/>
          <w:numId w:val="4"/>
        </w:numPr>
        <w:rPr>
          <w:sz w:val="20"/>
          <w:szCs w:val="20"/>
        </w:rPr>
      </w:pPr>
      <w:r w:rsidRPr="0004394A">
        <w:rPr>
          <w:sz w:val="20"/>
          <w:szCs w:val="20"/>
        </w:rPr>
        <w:t>Supporting EMS Providers Through Acute and Sustained Crises: The Code Lavender Program</w:t>
      </w:r>
    </w:p>
    <w:p w14:paraId="01887E80" w14:textId="77777777" w:rsidR="0004394A" w:rsidRPr="0004394A" w:rsidRDefault="0004394A" w:rsidP="0004394A">
      <w:pPr>
        <w:numPr>
          <w:ilvl w:val="0"/>
          <w:numId w:val="4"/>
        </w:numPr>
        <w:rPr>
          <w:sz w:val="20"/>
          <w:szCs w:val="20"/>
        </w:rPr>
      </w:pPr>
      <w:r w:rsidRPr="0004394A">
        <w:rPr>
          <w:sz w:val="20"/>
          <w:szCs w:val="20"/>
        </w:rPr>
        <w:t xml:space="preserve">Pediatric Resuscitation: What's New in 2021? </w:t>
      </w:r>
    </w:p>
    <w:p w14:paraId="6C69AC3F" w14:textId="77777777" w:rsidR="0004394A" w:rsidRPr="0004394A" w:rsidRDefault="0004394A" w:rsidP="0004394A">
      <w:pPr>
        <w:numPr>
          <w:ilvl w:val="0"/>
          <w:numId w:val="4"/>
        </w:numPr>
        <w:rPr>
          <w:sz w:val="20"/>
          <w:szCs w:val="20"/>
        </w:rPr>
      </w:pPr>
      <w:r w:rsidRPr="0004394A">
        <w:rPr>
          <w:sz w:val="20"/>
          <w:szCs w:val="20"/>
        </w:rPr>
        <w:t xml:space="preserve">The Great Experiment: Virtual Assessment of CPR Skills in the Era of COVID-19 </w:t>
      </w:r>
    </w:p>
    <w:p w14:paraId="3900A18C" w14:textId="77777777" w:rsidR="0004394A" w:rsidRPr="0004394A" w:rsidRDefault="0004394A" w:rsidP="0004394A">
      <w:pPr>
        <w:numPr>
          <w:ilvl w:val="0"/>
          <w:numId w:val="4"/>
        </w:numPr>
        <w:rPr>
          <w:sz w:val="20"/>
          <w:szCs w:val="20"/>
        </w:rPr>
      </w:pPr>
      <w:r w:rsidRPr="0004394A">
        <w:rPr>
          <w:sz w:val="20"/>
          <w:szCs w:val="20"/>
        </w:rPr>
        <w:t xml:space="preserve">Defense Health Agency: Making Strides and Improvement in Resuscitation </w:t>
      </w:r>
    </w:p>
    <w:p w14:paraId="68423AFE" w14:textId="77777777" w:rsidR="0004394A" w:rsidRPr="0004394A" w:rsidRDefault="0004394A" w:rsidP="0004394A">
      <w:pPr>
        <w:numPr>
          <w:ilvl w:val="0"/>
          <w:numId w:val="4"/>
        </w:numPr>
        <w:rPr>
          <w:sz w:val="20"/>
          <w:szCs w:val="20"/>
        </w:rPr>
      </w:pPr>
      <w:r w:rsidRPr="0004394A">
        <w:rPr>
          <w:sz w:val="20"/>
          <w:szCs w:val="20"/>
        </w:rPr>
        <w:t>Prevention Of In-Hospital Cardiac Arrests: Early Warning Scores and Rapid Response Teams</w:t>
      </w:r>
    </w:p>
    <w:p w14:paraId="4FDE18E2" w14:textId="77777777" w:rsidR="0004394A" w:rsidRPr="0004394A" w:rsidRDefault="0004394A" w:rsidP="0004394A">
      <w:pPr>
        <w:numPr>
          <w:ilvl w:val="0"/>
          <w:numId w:val="4"/>
        </w:numPr>
        <w:rPr>
          <w:sz w:val="20"/>
          <w:szCs w:val="20"/>
        </w:rPr>
      </w:pPr>
      <w:r w:rsidRPr="0004394A">
        <w:rPr>
          <w:sz w:val="20"/>
          <w:szCs w:val="20"/>
        </w:rPr>
        <w:t>MN Mobile ECMO Program</w:t>
      </w:r>
    </w:p>
    <w:p w14:paraId="0282BEA9" w14:textId="77777777" w:rsidR="0004394A" w:rsidRPr="0004394A" w:rsidRDefault="0004394A" w:rsidP="0004394A">
      <w:pPr>
        <w:numPr>
          <w:ilvl w:val="0"/>
          <w:numId w:val="4"/>
        </w:numPr>
        <w:rPr>
          <w:sz w:val="20"/>
          <w:szCs w:val="20"/>
        </w:rPr>
      </w:pPr>
      <w:r w:rsidRPr="0004394A">
        <w:rPr>
          <w:sz w:val="20"/>
          <w:szCs w:val="20"/>
        </w:rPr>
        <w:t xml:space="preserve">Community Response and Drone Technology to Improve Remote Outcomes </w:t>
      </w:r>
    </w:p>
    <w:p w14:paraId="6CD91E07" w14:textId="54151885" w:rsidR="0004394A" w:rsidRDefault="0004394A" w:rsidP="0004394A">
      <w:pPr>
        <w:numPr>
          <w:ilvl w:val="0"/>
          <w:numId w:val="4"/>
        </w:numPr>
        <w:rPr>
          <w:sz w:val="20"/>
          <w:szCs w:val="20"/>
        </w:rPr>
      </w:pPr>
      <w:r w:rsidRPr="0004394A">
        <w:rPr>
          <w:sz w:val="20"/>
          <w:szCs w:val="20"/>
        </w:rPr>
        <w:t xml:space="preserve">Optimizing AED Placement and 24/7 Access to AEDs </w:t>
      </w:r>
    </w:p>
    <w:p w14:paraId="485A8507" w14:textId="77B0F4A3" w:rsidR="0004394A" w:rsidRPr="0004394A" w:rsidRDefault="00621A6F" w:rsidP="0004394A">
      <w:pPr>
        <w:numPr>
          <w:ilvl w:val="0"/>
          <w:numId w:val="4"/>
        </w:numPr>
        <w:rPr>
          <w:sz w:val="20"/>
          <w:szCs w:val="20"/>
        </w:rPr>
      </w:pPr>
      <w:r>
        <w:rPr>
          <w:sz w:val="20"/>
          <w:szCs w:val="20"/>
        </w:rPr>
        <w:t>And more!</w:t>
      </w:r>
    </w:p>
    <w:p w14:paraId="08C00D38" w14:textId="77777777" w:rsidR="00753014" w:rsidRPr="00272574" w:rsidRDefault="00753014" w:rsidP="00FC65F3">
      <w:pPr>
        <w:rPr>
          <w:b/>
          <w:bCs/>
          <w:sz w:val="20"/>
          <w:szCs w:val="20"/>
        </w:rPr>
      </w:pPr>
    </w:p>
    <w:p w14:paraId="2C71BFF6" w14:textId="22DE1DE1" w:rsidR="006D40EB" w:rsidRPr="004044D3" w:rsidRDefault="006D40EB" w:rsidP="00FC65F3">
      <w:pPr>
        <w:rPr>
          <w:sz w:val="20"/>
          <w:szCs w:val="20"/>
        </w:rPr>
      </w:pPr>
    </w:p>
    <w:p w14:paraId="3E2D0E97" w14:textId="35D69653" w:rsidR="006D40EB" w:rsidRDefault="006D40EB" w:rsidP="00FC65F3">
      <w:pPr>
        <w:rPr>
          <w:b/>
          <w:bCs/>
          <w:sz w:val="20"/>
          <w:szCs w:val="20"/>
        </w:rPr>
      </w:pPr>
      <w:r w:rsidRPr="00E9259F">
        <w:rPr>
          <w:b/>
          <w:bCs/>
          <w:sz w:val="20"/>
          <w:szCs w:val="20"/>
        </w:rPr>
        <w:t>Pre-conference workshops include:</w:t>
      </w:r>
    </w:p>
    <w:p w14:paraId="6AA460EC" w14:textId="77777777" w:rsidR="00753014" w:rsidRDefault="00753014" w:rsidP="00753014">
      <w:pPr>
        <w:pStyle w:val="ListParagraph"/>
        <w:numPr>
          <w:ilvl w:val="0"/>
          <w:numId w:val="3"/>
        </w:numPr>
        <w:rPr>
          <w:sz w:val="20"/>
          <w:szCs w:val="20"/>
        </w:rPr>
      </w:pPr>
      <w:r w:rsidRPr="00753014">
        <w:rPr>
          <w:sz w:val="20"/>
          <w:szCs w:val="20"/>
        </w:rPr>
        <w:t xml:space="preserve">Community Resuscitation Officer - A Swiss Army Knife for </w:t>
      </w:r>
      <w:proofErr w:type="spellStart"/>
      <w:r w:rsidRPr="00753014">
        <w:rPr>
          <w:sz w:val="20"/>
          <w:szCs w:val="20"/>
        </w:rPr>
        <w:t>HEARTSafe</w:t>
      </w:r>
      <w:proofErr w:type="spellEnd"/>
      <w:r w:rsidRPr="00753014">
        <w:rPr>
          <w:sz w:val="20"/>
          <w:szCs w:val="20"/>
        </w:rPr>
        <w:t xml:space="preserve"> Communities</w:t>
      </w:r>
      <w:r w:rsidRPr="00753014">
        <w:rPr>
          <w:sz w:val="20"/>
          <w:szCs w:val="20"/>
        </w:rPr>
        <w:tab/>
      </w:r>
    </w:p>
    <w:p w14:paraId="495CAD5A" w14:textId="7C65DB8B" w:rsidR="00753014" w:rsidRPr="00753014" w:rsidRDefault="00753014" w:rsidP="00753014">
      <w:pPr>
        <w:pStyle w:val="ListParagraph"/>
        <w:numPr>
          <w:ilvl w:val="0"/>
          <w:numId w:val="3"/>
        </w:numPr>
        <w:rPr>
          <w:sz w:val="20"/>
          <w:szCs w:val="20"/>
        </w:rPr>
      </w:pPr>
      <w:r w:rsidRPr="00753014">
        <w:rPr>
          <w:sz w:val="20"/>
          <w:szCs w:val="20"/>
        </w:rPr>
        <w:t>Advanced Law Enforcement Emergency Cardiac Response Workshop</w:t>
      </w:r>
    </w:p>
    <w:p w14:paraId="72A34714" w14:textId="3EF9DEEA" w:rsidR="00753014" w:rsidRPr="00DC4A50" w:rsidRDefault="00753014" w:rsidP="00DC4A50">
      <w:pPr>
        <w:pStyle w:val="ListParagraph"/>
        <w:numPr>
          <w:ilvl w:val="0"/>
          <w:numId w:val="3"/>
        </w:numPr>
        <w:rPr>
          <w:sz w:val="20"/>
          <w:szCs w:val="20"/>
        </w:rPr>
      </w:pPr>
      <w:r w:rsidRPr="00753014">
        <w:rPr>
          <w:sz w:val="20"/>
          <w:szCs w:val="20"/>
        </w:rPr>
        <w:t xml:space="preserve">Post-arrest care: A </w:t>
      </w:r>
      <w:r w:rsidR="00DC4A50">
        <w:rPr>
          <w:sz w:val="20"/>
          <w:szCs w:val="20"/>
        </w:rPr>
        <w:t>P</w:t>
      </w:r>
      <w:r w:rsidRPr="00753014">
        <w:rPr>
          <w:sz w:val="20"/>
          <w:szCs w:val="20"/>
        </w:rPr>
        <w:t xml:space="preserve">ractical </w:t>
      </w:r>
      <w:r w:rsidR="00DC4A50">
        <w:rPr>
          <w:sz w:val="20"/>
          <w:szCs w:val="20"/>
        </w:rPr>
        <w:t>W</w:t>
      </w:r>
      <w:r w:rsidRPr="00753014">
        <w:rPr>
          <w:sz w:val="20"/>
          <w:szCs w:val="20"/>
        </w:rPr>
        <w:t xml:space="preserve">orkshop for ED and </w:t>
      </w:r>
      <w:r w:rsidR="00DC4A50">
        <w:rPr>
          <w:sz w:val="20"/>
          <w:szCs w:val="20"/>
        </w:rPr>
        <w:t>H</w:t>
      </w:r>
      <w:r w:rsidRPr="00753014">
        <w:rPr>
          <w:sz w:val="20"/>
          <w:szCs w:val="20"/>
        </w:rPr>
        <w:t xml:space="preserve">ospital-based </w:t>
      </w:r>
      <w:r w:rsidR="00DC4A50">
        <w:rPr>
          <w:sz w:val="20"/>
          <w:szCs w:val="20"/>
        </w:rPr>
        <w:t>P</w:t>
      </w:r>
      <w:r w:rsidRPr="00753014">
        <w:rPr>
          <w:sz w:val="20"/>
          <w:szCs w:val="20"/>
        </w:rPr>
        <w:t>roviders</w:t>
      </w:r>
      <w:r w:rsidRPr="00DC4A50">
        <w:rPr>
          <w:sz w:val="20"/>
          <w:szCs w:val="20"/>
        </w:rPr>
        <w:tab/>
      </w:r>
    </w:p>
    <w:p w14:paraId="7CEACEF6" w14:textId="77777777" w:rsidR="00753014" w:rsidRPr="00753014" w:rsidRDefault="00753014" w:rsidP="00753014">
      <w:pPr>
        <w:pStyle w:val="ListParagraph"/>
        <w:numPr>
          <w:ilvl w:val="0"/>
          <w:numId w:val="3"/>
        </w:numPr>
        <w:rPr>
          <w:sz w:val="20"/>
          <w:szCs w:val="20"/>
        </w:rPr>
      </w:pPr>
      <w:r w:rsidRPr="00753014">
        <w:rPr>
          <w:sz w:val="20"/>
          <w:szCs w:val="20"/>
        </w:rPr>
        <w:t>Resuscitation Academy Alumni Event</w:t>
      </w:r>
    </w:p>
    <w:p w14:paraId="031D85AE" w14:textId="77777777" w:rsidR="00753014" w:rsidRPr="00753014" w:rsidRDefault="00753014" w:rsidP="00753014">
      <w:pPr>
        <w:pStyle w:val="ListParagraph"/>
        <w:numPr>
          <w:ilvl w:val="0"/>
          <w:numId w:val="3"/>
        </w:numPr>
        <w:rPr>
          <w:sz w:val="20"/>
          <w:szCs w:val="20"/>
        </w:rPr>
      </w:pPr>
      <w:proofErr w:type="spellStart"/>
      <w:r w:rsidRPr="00753014">
        <w:rPr>
          <w:sz w:val="20"/>
          <w:szCs w:val="20"/>
        </w:rPr>
        <w:t>HEARTSafe</w:t>
      </w:r>
      <w:proofErr w:type="spellEnd"/>
      <w:r w:rsidRPr="00753014">
        <w:rPr>
          <w:sz w:val="20"/>
          <w:szCs w:val="20"/>
        </w:rPr>
        <w:t xml:space="preserve"> Communities: A Blueprint for Sudden Cardiac Arrest Survival </w:t>
      </w:r>
    </w:p>
    <w:p w14:paraId="01B3CE7B" w14:textId="77777777" w:rsidR="00753014" w:rsidRPr="00753014" w:rsidRDefault="00753014" w:rsidP="00753014">
      <w:pPr>
        <w:pStyle w:val="ListParagraph"/>
        <w:numPr>
          <w:ilvl w:val="0"/>
          <w:numId w:val="3"/>
        </w:numPr>
        <w:rPr>
          <w:sz w:val="20"/>
          <w:szCs w:val="20"/>
        </w:rPr>
      </w:pPr>
      <w:r w:rsidRPr="00753014">
        <w:rPr>
          <w:sz w:val="20"/>
          <w:szCs w:val="20"/>
        </w:rPr>
        <w:t xml:space="preserve">Heart Safe School Workshop - Project Adam </w:t>
      </w:r>
    </w:p>
    <w:p w14:paraId="06AF964C" w14:textId="77777777" w:rsidR="006D40EB" w:rsidRPr="004044D3" w:rsidRDefault="006D40EB" w:rsidP="00FC65F3">
      <w:pPr>
        <w:rPr>
          <w:sz w:val="20"/>
          <w:szCs w:val="20"/>
        </w:rPr>
      </w:pPr>
    </w:p>
    <w:p w14:paraId="507F2E0E" w14:textId="46413B27" w:rsidR="006D40EB" w:rsidRPr="004044D3" w:rsidRDefault="00FC65F3" w:rsidP="00FC65F3">
      <w:pPr>
        <w:rPr>
          <w:sz w:val="20"/>
          <w:szCs w:val="20"/>
        </w:rPr>
      </w:pPr>
      <w:r w:rsidRPr="00FC65F3">
        <w:rPr>
          <w:sz w:val="20"/>
          <w:szCs w:val="20"/>
        </w:rPr>
        <w:t xml:space="preserve">Summit is designed for nurses, EMS providers and program managers, CPR and ECC educators, physicians and researchers. I will also earn continuing education credits for all pre-conference workshops, plenary sessions, and concurrent sessions I attend through the Center for Healthcare education. </w:t>
      </w:r>
    </w:p>
    <w:p w14:paraId="110B0CE7" w14:textId="77777777" w:rsidR="006D40EB" w:rsidRPr="004044D3" w:rsidRDefault="006D40EB" w:rsidP="00FC65F3">
      <w:pPr>
        <w:rPr>
          <w:sz w:val="20"/>
          <w:szCs w:val="20"/>
        </w:rPr>
      </w:pPr>
    </w:p>
    <w:p w14:paraId="582CBBC4" w14:textId="77777777" w:rsidR="004044D3" w:rsidRPr="004044D3" w:rsidRDefault="006D40EB" w:rsidP="00FC65F3">
      <w:pPr>
        <w:rPr>
          <w:sz w:val="20"/>
          <w:szCs w:val="20"/>
        </w:rPr>
      </w:pPr>
      <w:r w:rsidRPr="004044D3">
        <w:rPr>
          <w:sz w:val="20"/>
          <w:szCs w:val="20"/>
        </w:rPr>
        <w:t>It</w:t>
      </w:r>
      <w:r w:rsidR="00FC65F3" w:rsidRPr="00FC65F3">
        <w:rPr>
          <w:sz w:val="20"/>
          <w:szCs w:val="20"/>
        </w:rPr>
        <w:t xml:space="preserve"> offers an outstanding blend of education, innovation, science, practice, advocacy and inspiration for everyone involved in saving a life from sudden cardiac arrest. </w:t>
      </w:r>
    </w:p>
    <w:p w14:paraId="04175F06" w14:textId="77777777" w:rsidR="004044D3" w:rsidRPr="004044D3" w:rsidRDefault="004044D3" w:rsidP="00FC65F3">
      <w:pPr>
        <w:rPr>
          <w:sz w:val="20"/>
          <w:szCs w:val="20"/>
        </w:rPr>
      </w:pPr>
    </w:p>
    <w:p w14:paraId="4EE12CD4" w14:textId="77777777" w:rsidR="004044D3" w:rsidRPr="004044D3" w:rsidRDefault="00FC65F3" w:rsidP="00FC65F3">
      <w:pPr>
        <w:rPr>
          <w:sz w:val="20"/>
          <w:szCs w:val="20"/>
        </w:rPr>
      </w:pPr>
      <w:r w:rsidRPr="00FC65F3">
        <w:rPr>
          <w:sz w:val="20"/>
          <w:szCs w:val="20"/>
        </w:rPr>
        <w:t xml:space="preserve">After learning the science and practice of emergency cardiovascular care from experts in the field, I will be able to share this knowledge with my colleagues and the community. </w:t>
      </w:r>
    </w:p>
    <w:p w14:paraId="1B1E69B9" w14:textId="77777777" w:rsidR="004044D3" w:rsidRPr="004044D3" w:rsidRDefault="004044D3" w:rsidP="00FC65F3">
      <w:pPr>
        <w:rPr>
          <w:sz w:val="20"/>
          <w:szCs w:val="20"/>
        </w:rPr>
      </w:pPr>
    </w:p>
    <w:p w14:paraId="10B93BED" w14:textId="77777777" w:rsidR="004044D3" w:rsidRPr="004044D3" w:rsidRDefault="00FC65F3" w:rsidP="00FC65F3">
      <w:pPr>
        <w:rPr>
          <w:sz w:val="20"/>
          <w:szCs w:val="20"/>
        </w:rPr>
      </w:pPr>
      <w:r w:rsidRPr="00FC65F3">
        <w:rPr>
          <w:sz w:val="20"/>
          <w:szCs w:val="20"/>
        </w:rPr>
        <w:t xml:space="preserve">I am requesting funding for: </w:t>
      </w:r>
    </w:p>
    <w:p w14:paraId="0D7B484C" w14:textId="0BFEA96A" w:rsidR="004044D3" w:rsidRDefault="00FC65F3" w:rsidP="00FC65F3">
      <w:pPr>
        <w:rPr>
          <w:sz w:val="20"/>
          <w:szCs w:val="20"/>
        </w:rPr>
      </w:pPr>
      <w:r w:rsidRPr="00FC65F3">
        <w:rPr>
          <w:sz w:val="20"/>
          <w:szCs w:val="20"/>
        </w:rPr>
        <w:t xml:space="preserve">Conference Fees: </w:t>
      </w:r>
    </w:p>
    <w:p w14:paraId="43B5F0F1" w14:textId="77777777" w:rsidR="004044D3" w:rsidRPr="004044D3" w:rsidRDefault="004044D3" w:rsidP="00FC65F3">
      <w:pPr>
        <w:rPr>
          <w:sz w:val="20"/>
          <w:szCs w:val="20"/>
        </w:rPr>
      </w:pPr>
    </w:p>
    <w:p w14:paraId="5A9AE4BA" w14:textId="35E9388D" w:rsidR="004044D3" w:rsidRDefault="00FC65F3" w:rsidP="00FC65F3">
      <w:pPr>
        <w:rPr>
          <w:sz w:val="20"/>
          <w:szCs w:val="20"/>
        </w:rPr>
      </w:pPr>
      <w:r w:rsidRPr="00FC65F3">
        <w:rPr>
          <w:sz w:val="20"/>
          <w:szCs w:val="20"/>
        </w:rPr>
        <w:t xml:space="preserve">Travel Costs: </w:t>
      </w:r>
    </w:p>
    <w:p w14:paraId="4F2B3B62" w14:textId="77777777" w:rsidR="004044D3" w:rsidRPr="004044D3" w:rsidRDefault="004044D3" w:rsidP="00FC65F3">
      <w:pPr>
        <w:rPr>
          <w:sz w:val="20"/>
          <w:szCs w:val="20"/>
        </w:rPr>
      </w:pPr>
    </w:p>
    <w:p w14:paraId="22D252D4" w14:textId="4892075A" w:rsidR="004044D3" w:rsidRDefault="00FC65F3" w:rsidP="00FC65F3">
      <w:pPr>
        <w:rPr>
          <w:sz w:val="20"/>
          <w:szCs w:val="20"/>
        </w:rPr>
      </w:pPr>
      <w:r w:rsidRPr="00FC65F3">
        <w:rPr>
          <w:sz w:val="20"/>
          <w:szCs w:val="20"/>
        </w:rPr>
        <w:t xml:space="preserve">Food: </w:t>
      </w:r>
    </w:p>
    <w:p w14:paraId="2530DEFD" w14:textId="77777777" w:rsidR="004044D3" w:rsidRPr="004044D3" w:rsidRDefault="004044D3" w:rsidP="00FC65F3">
      <w:pPr>
        <w:rPr>
          <w:sz w:val="20"/>
          <w:szCs w:val="20"/>
        </w:rPr>
      </w:pPr>
    </w:p>
    <w:p w14:paraId="143DF427" w14:textId="77777777" w:rsidR="004044D3" w:rsidRDefault="00FC65F3" w:rsidP="00FC65F3">
      <w:pPr>
        <w:rPr>
          <w:sz w:val="20"/>
          <w:szCs w:val="20"/>
        </w:rPr>
      </w:pPr>
      <w:r w:rsidRPr="00FC65F3">
        <w:rPr>
          <w:sz w:val="20"/>
          <w:szCs w:val="20"/>
        </w:rPr>
        <w:t>Lodging</w:t>
      </w:r>
      <w:r w:rsidR="004044D3">
        <w:rPr>
          <w:sz w:val="20"/>
          <w:szCs w:val="20"/>
        </w:rPr>
        <w:t>:</w:t>
      </w:r>
    </w:p>
    <w:p w14:paraId="48709658" w14:textId="03242A39" w:rsidR="004044D3" w:rsidRPr="004044D3" w:rsidRDefault="00FC65F3" w:rsidP="00FC65F3">
      <w:pPr>
        <w:rPr>
          <w:sz w:val="18"/>
          <w:szCs w:val="18"/>
        </w:rPr>
      </w:pPr>
      <w:r w:rsidRPr="00FC65F3">
        <w:rPr>
          <w:i/>
          <w:iCs/>
          <w:sz w:val="18"/>
          <w:szCs w:val="18"/>
        </w:rPr>
        <w:t>(Special room rate of $</w:t>
      </w:r>
      <w:r w:rsidR="004044D3" w:rsidRPr="004044D3">
        <w:rPr>
          <w:i/>
          <w:iCs/>
          <w:sz w:val="18"/>
          <w:szCs w:val="18"/>
        </w:rPr>
        <w:t>189</w:t>
      </w:r>
      <w:r w:rsidRPr="00FC65F3">
        <w:rPr>
          <w:i/>
          <w:iCs/>
          <w:sz w:val="18"/>
          <w:szCs w:val="18"/>
        </w:rPr>
        <w:t>.00</w:t>
      </w:r>
      <w:r w:rsidR="004044D3" w:rsidRPr="004044D3">
        <w:rPr>
          <w:i/>
          <w:iCs/>
          <w:sz w:val="18"/>
          <w:szCs w:val="18"/>
        </w:rPr>
        <w:t xml:space="preserve"> + tax</w:t>
      </w:r>
      <w:r w:rsidRPr="00FC65F3">
        <w:rPr>
          <w:i/>
          <w:iCs/>
          <w:sz w:val="18"/>
          <w:szCs w:val="18"/>
        </w:rPr>
        <w:t xml:space="preserve">/night are available at the </w:t>
      </w:r>
      <w:r w:rsidR="006D40EB" w:rsidRPr="004044D3">
        <w:rPr>
          <w:i/>
          <w:iCs/>
          <w:sz w:val="18"/>
          <w:szCs w:val="18"/>
        </w:rPr>
        <w:t>Town &amp; Country Hotel</w:t>
      </w:r>
      <w:r w:rsidRPr="00FC65F3">
        <w:rPr>
          <w:i/>
          <w:iCs/>
          <w:sz w:val="18"/>
          <w:szCs w:val="18"/>
        </w:rPr>
        <w:t xml:space="preserve"> </w:t>
      </w:r>
      <w:r w:rsidR="004044D3" w:rsidRPr="004044D3">
        <w:rPr>
          <w:i/>
          <w:iCs/>
          <w:sz w:val="18"/>
          <w:szCs w:val="18"/>
        </w:rPr>
        <w:t xml:space="preserve">in </w:t>
      </w:r>
      <w:r w:rsidR="006D40EB" w:rsidRPr="004044D3">
        <w:rPr>
          <w:i/>
          <w:iCs/>
          <w:sz w:val="18"/>
          <w:szCs w:val="18"/>
        </w:rPr>
        <w:t>San Diego</w:t>
      </w:r>
      <w:r w:rsidRPr="00FC65F3">
        <w:rPr>
          <w:i/>
          <w:iCs/>
          <w:sz w:val="18"/>
          <w:szCs w:val="18"/>
        </w:rPr>
        <w:t xml:space="preserve"> until November 15, </w:t>
      </w:r>
      <w:r w:rsidR="006D40EB" w:rsidRPr="004044D3">
        <w:rPr>
          <w:i/>
          <w:iCs/>
          <w:sz w:val="18"/>
          <w:szCs w:val="18"/>
        </w:rPr>
        <w:t>2021</w:t>
      </w:r>
      <w:r w:rsidR="004044D3" w:rsidRPr="004044D3">
        <w:rPr>
          <w:i/>
          <w:iCs/>
          <w:sz w:val="18"/>
          <w:szCs w:val="18"/>
        </w:rPr>
        <w:t>.)</w:t>
      </w:r>
    </w:p>
    <w:p w14:paraId="3C1EDAB2" w14:textId="77777777" w:rsidR="004044D3" w:rsidRPr="004044D3" w:rsidRDefault="004044D3" w:rsidP="00FC65F3">
      <w:pPr>
        <w:rPr>
          <w:sz w:val="20"/>
          <w:szCs w:val="20"/>
        </w:rPr>
      </w:pPr>
    </w:p>
    <w:p w14:paraId="012765D2" w14:textId="77777777" w:rsidR="004044D3" w:rsidRDefault="00FC65F3" w:rsidP="00FC65F3">
      <w:pPr>
        <w:rPr>
          <w:sz w:val="20"/>
          <w:szCs w:val="20"/>
        </w:rPr>
      </w:pPr>
      <w:r w:rsidRPr="00FC65F3">
        <w:rPr>
          <w:sz w:val="20"/>
          <w:szCs w:val="20"/>
        </w:rPr>
        <w:t xml:space="preserve">Attending this conference will educate me on the best collaborative methods for improving quality and implementation of CPR in our community and provide an important educational experience, which will greatly benefit our organization. </w:t>
      </w:r>
    </w:p>
    <w:p w14:paraId="630586A1" w14:textId="77777777" w:rsidR="004044D3" w:rsidRDefault="004044D3" w:rsidP="00FC65F3">
      <w:pPr>
        <w:rPr>
          <w:sz w:val="20"/>
          <w:szCs w:val="20"/>
        </w:rPr>
      </w:pPr>
    </w:p>
    <w:p w14:paraId="5DB8A287" w14:textId="660AC76C" w:rsidR="004044D3" w:rsidRDefault="00FC65F3" w:rsidP="00FC65F3">
      <w:pPr>
        <w:rPr>
          <w:sz w:val="20"/>
          <w:szCs w:val="20"/>
        </w:rPr>
      </w:pPr>
      <w:r w:rsidRPr="00FC65F3">
        <w:rPr>
          <w:sz w:val="20"/>
          <w:szCs w:val="20"/>
        </w:rPr>
        <w:t xml:space="preserve">After reviewing the agenda, I plan to attend the following educational sessions, which align with our top priorities: </w:t>
      </w:r>
    </w:p>
    <w:p w14:paraId="46915A84" w14:textId="77777777" w:rsidR="004044D3" w:rsidRPr="004044D3" w:rsidRDefault="004044D3" w:rsidP="00FC65F3">
      <w:pPr>
        <w:rPr>
          <w:sz w:val="20"/>
          <w:szCs w:val="20"/>
        </w:rPr>
      </w:pPr>
    </w:p>
    <w:p w14:paraId="26AA3883" w14:textId="6B46BC0D" w:rsidR="004044D3" w:rsidRPr="004044D3" w:rsidRDefault="00FC65F3" w:rsidP="004044D3">
      <w:pPr>
        <w:pStyle w:val="ListParagraph"/>
        <w:numPr>
          <w:ilvl w:val="0"/>
          <w:numId w:val="1"/>
        </w:numPr>
        <w:rPr>
          <w:sz w:val="20"/>
          <w:szCs w:val="20"/>
        </w:rPr>
      </w:pPr>
      <w:r w:rsidRPr="004044D3">
        <w:rPr>
          <w:sz w:val="20"/>
          <w:szCs w:val="20"/>
        </w:rPr>
        <w:t xml:space="preserve">_________________________ 2) _________________________ 3) _________________________ </w:t>
      </w:r>
    </w:p>
    <w:p w14:paraId="43FB8E92" w14:textId="77777777" w:rsidR="004044D3" w:rsidRPr="004044D3" w:rsidRDefault="004044D3" w:rsidP="004044D3">
      <w:pPr>
        <w:rPr>
          <w:sz w:val="20"/>
          <w:szCs w:val="20"/>
        </w:rPr>
      </w:pPr>
    </w:p>
    <w:p w14:paraId="2821108D" w14:textId="514A6374" w:rsidR="004044D3" w:rsidRDefault="00FC65F3" w:rsidP="004044D3">
      <w:pPr>
        <w:rPr>
          <w:sz w:val="20"/>
          <w:szCs w:val="20"/>
        </w:rPr>
      </w:pPr>
      <w:r w:rsidRPr="004044D3">
        <w:rPr>
          <w:sz w:val="20"/>
          <w:szCs w:val="20"/>
        </w:rPr>
        <w:t xml:space="preserve">I am also going to visit and gather information on the companies listed below, which we can then review and evaluate after the event: </w:t>
      </w:r>
    </w:p>
    <w:p w14:paraId="2DD62964" w14:textId="77777777" w:rsidR="004044D3" w:rsidRPr="004044D3" w:rsidRDefault="004044D3" w:rsidP="004044D3">
      <w:pPr>
        <w:rPr>
          <w:sz w:val="20"/>
          <w:szCs w:val="20"/>
        </w:rPr>
      </w:pPr>
    </w:p>
    <w:p w14:paraId="5B9FFFCB" w14:textId="24250450" w:rsidR="004044D3" w:rsidRPr="004044D3" w:rsidRDefault="00FC65F3" w:rsidP="004044D3">
      <w:pPr>
        <w:pStyle w:val="ListParagraph"/>
        <w:numPr>
          <w:ilvl w:val="0"/>
          <w:numId w:val="2"/>
        </w:numPr>
        <w:rPr>
          <w:sz w:val="20"/>
          <w:szCs w:val="20"/>
        </w:rPr>
      </w:pPr>
      <w:r w:rsidRPr="004044D3">
        <w:rPr>
          <w:sz w:val="20"/>
          <w:szCs w:val="20"/>
        </w:rPr>
        <w:t xml:space="preserve">_________________________ 2) _________________________ 3) _________________________ </w:t>
      </w:r>
    </w:p>
    <w:p w14:paraId="73A35FB0" w14:textId="77777777" w:rsidR="004044D3" w:rsidRPr="004044D3" w:rsidRDefault="004044D3" w:rsidP="004044D3">
      <w:pPr>
        <w:pStyle w:val="ListParagraph"/>
        <w:rPr>
          <w:sz w:val="20"/>
          <w:szCs w:val="20"/>
        </w:rPr>
      </w:pPr>
    </w:p>
    <w:p w14:paraId="0F3D0CE8" w14:textId="77777777" w:rsidR="004044D3" w:rsidRPr="004044D3" w:rsidRDefault="00FC65F3" w:rsidP="004044D3">
      <w:pPr>
        <w:rPr>
          <w:sz w:val="20"/>
          <w:szCs w:val="20"/>
        </w:rPr>
      </w:pPr>
      <w:r w:rsidRPr="004044D3">
        <w:rPr>
          <w:sz w:val="20"/>
          <w:szCs w:val="20"/>
        </w:rPr>
        <w:t xml:space="preserve">Thank you for your time and consideration. Please let me know if there is any additional information I can provide to assist in your decision. </w:t>
      </w:r>
    </w:p>
    <w:p w14:paraId="0546BADB" w14:textId="77777777" w:rsidR="004044D3" w:rsidRPr="004044D3" w:rsidRDefault="004044D3" w:rsidP="004044D3">
      <w:pPr>
        <w:rPr>
          <w:sz w:val="20"/>
          <w:szCs w:val="20"/>
        </w:rPr>
      </w:pPr>
    </w:p>
    <w:p w14:paraId="60CA67F0" w14:textId="77777777" w:rsidR="004044D3" w:rsidRPr="004044D3" w:rsidRDefault="004044D3" w:rsidP="004044D3">
      <w:pPr>
        <w:rPr>
          <w:sz w:val="20"/>
          <w:szCs w:val="20"/>
        </w:rPr>
      </w:pPr>
    </w:p>
    <w:p w14:paraId="046D36A3" w14:textId="057B286C" w:rsidR="00FC65F3" w:rsidRPr="004044D3" w:rsidRDefault="00FC65F3" w:rsidP="004044D3">
      <w:pPr>
        <w:rPr>
          <w:sz w:val="20"/>
          <w:szCs w:val="20"/>
        </w:rPr>
      </w:pPr>
      <w:r w:rsidRPr="004044D3">
        <w:rPr>
          <w:sz w:val="20"/>
          <w:szCs w:val="20"/>
        </w:rPr>
        <w:t>Sincerely,</w:t>
      </w:r>
    </w:p>
    <w:p w14:paraId="3C421F14" w14:textId="77777777" w:rsidR="00FC65F3" w:rsidRPr="004044D3" w:rsidRDefault="00FC65F3">
      <w:pPr>
        <w:rPr>
          <w:sz w:val="20"/>
          <w:szCs w:val="20"/>
        </w:rPr>
      </w:pPr>
    </w:p>
    <w:sectPr w:rsidR="00FC65F3" w:rsidRPr="004044D3" w:rsidSect="00AA31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87414"/>
    <w:multiLevelType w:val="hybridMultilevel"/>
    <w:tmpl w:val="8490F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B6398"/>
    <w:multiLevelType w:val="hybridMultilevel"/>
    <w:tmpl w:val="EFF6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859C9"/>
    <w:multiLevelType w:val="hybridMultilevel"/>
    <w:tmpl w:val="3BDA7B4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224E34"/>
    <w:multiLevelType w:val="hybridMultilevel"/>
    <w:tmpl w:val="7C2AE4A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5F3"/>
    <w:rsid w:val="0004394A"/>
    <w:rsid w:val="00272574"/>
    <w:rsid w:val="004044D3"/>
    <w:rsid w:val="00621A6F"/>
    <w:rsid w:val="00695EC0"/>
    <w:rsid w:val="006D40EB"/>
    <w:rsid w:val="00753014"/>
    <w:rsid w:val="007A41AE"/>
    <w:rsid w:val="00AA31AD"/>
    <w:rsid w:val="00DC4A50"/>
    <w:rsid w:val="00E9259F"/>
    <w:rsid w:val="00FC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5102B4"/>
  <w15:chartTrackingRefBased/>
  <w15:docId w15:val="{7E98F549-BB84-EF4B-AE35-D3E25549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40EB"/>
    <w:rPr>
      <w:color w:val="0563C1" w:themeColor="hyperlink"/>
      <w:u w:val="single"/>
    </w:rPr>
  </w:style>
  <w:style w:type="character" w:styleId="UnresolvedMention">
    <w:name w:val="Unresolved Mention"/>
    <w:basedOn w:val="DefaultParagraphFont"/>
    <w:uiPriority w:val="99"/>
    <w:semiHidden/>
    <w:unhideWhenUsed/>
    <w:rsid w:val="006D40EB"/>
    <w:rPr>
      <w:color w:val="605E5C"/>
      <w:shd w:val="clear" w:color="auto" w:fill="E1DFDD"/>
    </w:rPr>
  </w:style>
  <w:style w:type="paragraph" w:styleId="ListParagraph">
    <w:name w:val="List Paragraph"/>
    <w:basedOn w:val="Normal"/>
    <w:uiPriority w:val="34"/>
    <w:qFormat/>
    <w:rsid w:val="004044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73929">
      <w:bodyDiv w:val="1"/>
      <w:marLeft w:val="0"/>
      <w:marRight w:val="0"/>
      <w:marTop w:val="0"/>
      <w:marBottom w:val="0"/>
      <w:divBdr>
        <w:top w:val="none" w:sz="0" w:space="0" w:color="auto"/>
        <w:left w:val="none" w:sz="0" w:space="0" w:color="auto"/>
        <w:bottom w:val="none" w:sz="0" w:space="0" w:color="auto"/>
        <w:right w:val="none" w:sz="0" w:space="0" w:color="auto"/>
      </w:divBdr>
    </w:div>
    <w:div w:id="150439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ventscribe.net/2021/Summit2021/index.asp?launcher=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800</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Prusa</dc:creator>
  <cp:keywords/>
  <dc:description/>
  <cp:lastModifiedBy>Jennifer Prusa</cp:lastModifiedBy>
  <cp:revision>4</cp:revision>
  <dcterms:created xsi:type="dcterms:W3CDTF">2021-05-28T18:56:00Z</dcterms:created>
  <dcterms:modified xsi:type="dcterms:W3CDTF">2021-05-28T20:20:00Z</dcterms:modified>
</cp:coreProperties>
</file>