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A4082" w14:textId="77777777" w:rsidR="001E4763" w:rsidRPr="004463F1" w:rsidRDefault="001E4763" w:rsidP="00C90326">
      <w:pPr>
        <w:pStyle w:val="NormalWeb"/>
        <w:jc w:val="center"/>
        <w:rPr>
          <w:rFonts w:asciiTheme="minorHAnsi" w:hAnsiTheme="minorHAnsi" w:cstheme="minorHAnsi"/>
          <w:b/>
          <w:bCs/>
        </w:rPr>
      </w:pPr>
      <w:r w:rsidRPr="004463F1">
        <w:rPr>
          <w:rFonts w:asciiTheme="minorHAnsi" w:hAnsiTheme="minorHAnsi" w:cstheme="minorHAnsi"/>
          <w:b/>
          <w:bCs/>
        </w:rPr>
        <w:t>APTA Pediatrics Course Attendee Information</w:t>
      </w:r>
    </w:p>
    <w:p w14:paraId="408FE404" w14:textId="20C647E6" w:rsidR="006076AE" w:rsidRPr="005B611F" w:rsidRDefault="005B611F" w:rsidP="001E4763">
      <w:pPr>
        <w:pStyle w:val="NormalWeb"/>
        <w:rPr>
          <w:rFonts w:asciiTheme="minorHAnsi" w:hAnsiTheme="minorHAnsi" w:cstheme="minorHAnsi"/>
          <w:sz w:val="22"/>
          <w:szCs w:val="22"/>
        </w:rPr>
      </w:pPr>
      <w:r w:rsidRPr="005B611F">
        <w:rPr>
          <w:rFonts w:asciiTheme="minorHAnsi" w:hAnsiTheme="minorHAnsi" w:cstheme="minorHAnsi"/>
          <w:sz w:val="22"/>
          <w:szCs w:val="22"/>
        </w:rPr>
        <w:t xml:space="preserve">The Academy of </w:t>
      </w:r>
      <w:r w:rsidR="006076AE" w:rsidRPr="005B611F">
        <w:rPr>
          <w:rFonts w:asciiTheme="minorHAnsi" w:hAnsiTheme="minorHAnsi" w:cstheme="minorHAnsi"/>
          <w:sz w:val="22"/>
          <w:szCs w:val="22"/>
        </w:rPr>
        <w:t>Pediatric</w:t>
      </w:r>
      <w:r w:rsidRPr="005B611F">
        <w:rPr>
          <w:rFonts w:asciiTheme="minorHAnsi" w:hAnsiTheme="minorHAnsi" w:cstheme="minorHAnsi"/>
          <w:sz w:val="22"/>
          <w:szCs w:val="22"/>
        </w:rPr>
        <w:t xml:space="preserve"> Physical Therapy, Inc, </w:t>
      </w:r>
      <w:r w:rsidR="006076AE" w:rsidRPr="005B611F">
        <w:rPr>
          <w:rFonts w:asciiTheme="minorHAnsi" w:hAnsiTheme="minorHAnsi" w:cstheme="minorHAnsi"/>
          <w:sz w:val="22"/>
          <w:szCs w:val="22"/>
        </w:rPr>
        <w:t>is a 501(c)(6) not-for-profit organization with headquarters in Alexandria, Virginia</w:t>
      </w:r>
      <w:r w:rsidRPr="005B611F">
        <w:rPr>
          <w:rFonts w:asciiTheme="minorHAnsi" w:hAnsiTheme="minorHAnsi" w:cstheme="minorHAnsi"/>
          <w:sz w:val="22"/>
          <w:szCs w:val="22"/>
        </w:rPr>
        <w:t>, and a component organization of the American Physical Therapy Association</w:t>
      </w:r>
      <w:r w:rsidR="006076AE" w:rsidRPr="005B611F">
        <w:rPr>
          <w:rFonts w:asciiTheme="minorHAnsi" w:hAnsiTheme="minorHAnsi" w:cstheme="minorHAnsi"/>
          <w:sz w:val="22"/>
          <w:szCs w:val="22"/>
        </w:rPr>
        <w:t xml:space="preserve">. </w:t>
      </w:r>
    </w:p>
    <w:p w14:paraId="7DC0AB26" w14:textId="77777777" w:rsidR="0056068A" w:rsidRPr="00773437" w:rsidRDefault="0056068A" w:rsidP="0056068A">
      <w:pPr>
        <w:spacing w:after="120"/>
        <w:rPr>
          <w:rFonts w:cstheme="minorHAnsi"/>
        </w:rPr>
      </w:pPr>
      <w:r w:rsidRPr="00773437">
        <w:rPr>
          <w:rFonts w:cstheme="minorHAnsi"/>
        </w:rPr>
        <w:t xml:space="preserve">APTA Pediatrics does not discriminate on the basis of disability in its services, programs, or activities, nor does it discriminate on the basis of disability in its hiring or employment practices and complies with the ADA title I employment regulations. APTA Pediatrics is committed to creating a learning environment that is accessible to the widest possible audience. If you are unable to access APTA Pediatrics materials and need assistance, please contact </w:t>
      </w:r>
      <w:hyperlink r:id="rId5" w:history="1">
        <w:r w:rsidRPr="00773437">
          <w:rPr>
            <w:rStyle w:val="Hyperlink"/>
            <w:rFonts w:cstheme="minorHAnsi"/>
          </w:rPr>
          <w:t>info@pediatricapta.org</w:t>
        </w:r>
      </w:hyperlink>
      <w:r w:rsidRPr="00773437">
        <w:rPr>
          <w:rFonts w:cstheme="minorHAnsi"/>
        </w:rPr>
        <w:t xml:space="preserve">.  </w:t>
      </w:r>
    </w:p>
    <w:p w14:paraId="1E923A48" w14:textId="71D29C42" w:rsidR="001E4763" w:rsidRPr="005B611F" w:rsidRDefault="001E4763" w:rsidP="001E4763">
      <w:pPr>
        <w:pStyle w:val="NormalWeb"/>
        <w:rPr>
          <w:rFonts w:asciiTheme="minorHAnsi" w:hAnsiTheme="minorHAnsi" w:cstheme="minorHAnsi"/>
          <w:sz w:val="22"/>
          <w:szCs w:val="22"/>
        </w:rPr>
      </w:pPr>
      <w:r w:rsidRPr="005B611F">
        <w:rPr>
          <w:rStyle w:val="hgkelc"/>
          <w:rFonts w:asciiTheme="minorHAnsi" w:eastAsiaTheme="minorHAnsi" w:hAnsiTheme="minorHAnsi" w:cstheme="minorHAnsi"/>
          <w:sz w:val="22"/>
          <w:szCs w:val="22"/>
        </w:rPr>
        <w:t xml:space="preserve">APTA Pediatrics </w:t>
      </w:r>
      <w:r w:rsidR="00D740DD">
        <w:rPr>
          <w:rStyle w:val="hgkelc"/>
          <w:rFonts w:asciiTheme="minorHAnsi" w:eastAsiaTheme="minorHAnsi" w:hAnsiTheme="minorHAnsi" w:cstheme="minorHAnsi"/>
          <w:sz w:val="22"/>
          <w:szCs w:val="22"/>
        </w:rPr>
        <w:t xml:space="preserve">also </w:t>
      </w:r>
      <w:r w:rsidRPr="005B611F">
        <w:rPr>
          <w:rStyle w:val="hgkelc"/>
          <w:rFonts w:asciiTheme="minorHAnsi" w:eastAsiaTheme="minorHAnsi" w:hAnsiTheme="minorHAnsi" w:cstheme="minorHAnsi"/>
          <w:sz w:val="22"/>
          <w:szCs w:val="22"/>
        </w:rPr>
        <w:t>d</w:t>
      </w:r>
      <w:r w:rsidRPr="005B611F">
        <w:rPr>
          <w:rStyle w:val="hgkelc"/>
          <w:rFonts w:asciiTheme="minorHAnsi" w:hAnsiTheme="minorHAnsi" w:cstheme="minorHAnsi"/>
          <w:sz w:val="22"/>
          <w:szCs w:val="22"/>
        </w:rPr>
        <w:t xml:space="preserve">oes not discriminate </w:t>
      </w:r>
      <w:proofErr w:type="gramStart"/>
      <w:r w:rsidRPr="005B611F">
        <w:rPr>
          <w:rStyle w:val="hgkelc"/>
          <w:rFonts w:asciiTheme="minorHAnsi" w:hAnsiTheme="minorHAnsi" w:cstheme="minorHAnsi"/>
          <w:sz w:val="22"/>
          <w:szCs w:val="22"/>
        </w:rPr>
        <w:t>on the basis of</w:t>
      </w:r>
      <w:proofErr w:type="gramEnd"/>
      <w:r w:rsidRPr="005B611F">
        <w:rPr>
          <w:rStyle w:val="hgkelc"/>
          <w:rFonts w:asciiTheme="minorHAnsi" w:hAnsiTheme="minorHAnsi" w:cstheme="minorHAnsi"/>
          <w:sz w:val="22"/>
          <w:szCs w:val="22"/>
        </w:rPr>
        <w:t xml:space="preserve"> race, color, religion, gender, gender expression, age, national origin, marital status, sexual orientation, or military status, in any of its activities or operations.</w:t>
      </w:r>
    </w:p>
    <w:p w14:paraId="05779993" w14:textId="1E459FB6" w:rsidR="001E4763" w:rsidRPr="005B611F" w:rsidRDefault="001E4763" w:rsidP="001E4763">
      <w:pPr>
        <w:pStyle w:val="PlainText"/>
        <w:rPr>
          <w:rFonts w:asciiTheme="minorHAnsi" w:hAnsiTheme="minorHAnsi" w:cstheme="minorHAnsi"/>
          <w:sz w:val="22"/>
          <w:szCs w:val="22"/>
        </w:rPr>
      </w:pPr>
      <w:r w:rsidRPr="005B611F">
        <w:rPr>
          <w:rFonts w:asciiTheme="minorHAnsi" w:hAnsiTheme="minorHAnsi" w:cstheme="minorHAnsi"/>
          <w:sz w:val="22"/>
          <w:szCs w:val="22"/>
        </w:rPr>
        <w:t xml:space="preserve">APTA Pediatrics reserves the right to cancel this event, in which case all monies paid will be reimbursed. If you need to cancel your registration, please do by written request to </w:t>
      </w:r>
      <w:hyperlink r:id="rId6" w:history="1">
        <w:r w:rsidRPr="005B611F">
          <w:rPr>
            <w:rStyle w:val="Hyperlink"/>
            <w:rFonts w:asciiTheme="minorHAnsi" w:hAnsiTheme="minorHAnsi" w:cstheme="minorHAnsi"/>
            <w:sz w:val="22"/>
            <w:szCs w:val="22"/>
          </w:rPr>
          <w:t>info@pediatricapta.org</w:t>
        </w:r>
      </w:hyperlink>
      <w:r w:rsidRPr="005B611F">
        <w:rPr>
          <w:rFonts w:asciiTheme="minorHAnsi" w:hAnsiTheme="minorHAnsi" w:cstheme="minorHAnsi"/>
          <w:sz w:val="22"/>
          <w:szCs w:val="22"/>
        </w:rPr>
        <w:t xml:space="preserve"> at least 4 weeks prior to the start of the course and allow 4 weeks for reimbursement. A processing fee of $50 will be applied.  After 4 weeks prior to the course, no refunds will be allowed. Substitutions of registrations are permitted up to 2 weeks prior to the course by written request (only one substitution is permitted per original registrant). Refunds cannot be given for no-shows.</w:t>
      </w:r>
    </w:p>
    <w:p w14:paraId="07D8E390" w14:textId="6DB00B87" w:rsidR="001E4763" w:rsidRDefault="006076AE" w:rsidP="006076AE">
      <w:pPr>
        <w:spacing w:before="100" w:beforeAutospacing="1" w:after="100" w:afterAutospacing="1" w:line="240" w:lineRule="auto"/>
        <w:rPr>
          <w:rFonts w:eastAsia="Times New Roman" w:cstheme="minorHAnsi"/>
        </w:rPr>
      </w:pPr>
      <w:r w:rsidRPr="005B611F">
        <w:rPr>
          <w:rFonts w:eastAsia="Times New Roman" w:cstheme="minorHAnsi"/>
        </w:rPr>
        <w:t xml:space="preserve">APTA Pediatrics may collect </w:t>
      </w:r>
      <w:r w:rsidRPr="001E4763">
        <w:rPr>
          <w:rFonts w:eastAsia="Times New Roman" w:cstheme="minorHAnsi"/>
        </w:rPr>
        <w:t xml:space="preserve">information, such as your first and last name, email address, </w:t>
      </w:r>
      <w:r w:rsidRPr="005B611F">
        <w:rPr>
          <w:rFonts w:eastAsia="Times New Roman" w:cstheme="minorHAnsi"/>
        </w:rPr>
        <w:t xml:space="preserve">and </w:t>
      </w:r>
      <w:r w:rsidRPr="001E4763">
        <w:rPr>
          <w:rFonts w:eastAsia="Times New Roman" w:cstheme="minorHAnsi"/>
        </w:rPr>
        <w:t>postal address that you provide when you interact with us</w:t>
      </w:r>
      <w:r w:rsidRPr="005B611F">
        <w:rPr>
          <w:rFonts w:eastAsia="Times New Roman" w:cstheme="minorHAnsi"/>
        </w:rPr>
        <w:t xml:space="preserve"> and use such </w:t>
      </w:r>
      <w:r w:rsidRPr="001E4763">
        <w:rPr>
          <w:rFonts w:eastAsia="Times New Roman" w:cstheme="minorHAnsi"/>
        </w:rPr>
        <w:t xml:space="preserve">data </w:t>
      </w:r>
      <w:r w:rsidRPr="005B611F">
        <w:rPr>
          <w:rFonts w:eastAsia="Times New Roman" w:cstheme="minorHAnsi"/>
        </w:rPr>
        <w:t>f</w:t>
      </w:r>
      <w:r w:rsidRPr="001E4763">
        <w:rPr>
          <w:rFonts w:eastAsia="Times New Roman" w:cstheme="minorHAnsi"/>
        </w:rPr>
        <w:t xml:space="preserve">or editorial and feedback purposes, for marketing and promotional purposes, for a statistical analysis of users’ behavior, for product development, for content improvement, to customize the content and layout of the </w:t>
      </w:r>
      <w:r w:rsidRPr="005B611F">
        <w:rPr>
          <w:rFonts w:eastAsia="Times New Roman" w:cstheme="minorHAnsi"/>
        </w:rPr>
        <w:t>s</w:t>
      </w:r>
      <w:r w:rsidRPr="001E4763">
        <w:rPr>
          <w:rFonts w:eastAsia="Times New Roman" w:cstheme="minorHAnsi"/>
        </w:rPr>
        <w:t xml:space="preserve">ite, or to notify you about updates to the </w:t>
      </w:r>
      <w:r w:rsidRPr="005B611F">
        <w:rPr>
          <w:rFonts w:eastAsia="Times New Roman" w:cstheme="minorHAnsi"/>
        </w:rPr>
        <w:t>s</w:t>
      </w:r>
      <w:r w:rsidRPr="001E4763">
        <w:rPr>
          <w:rFonts w:eastAsia="Times New Roman" w:cstheme="minorHAnsi"/>
        </w:rPr>
        <w:t xml:space="preserve">ite. Aggregate data on users’ home servers may be used for internal purposes such as researching and identifying market segments and needs. </w:t>
      </w:r>
      <w:r w:rsidRPr="005B611F">
        <w:rPr>
          <w:rFonts w:eastAsia="Times New Roman" w:cstheme="minorHAnsi"/>
        </w:rPr>
        <w:t>For more information, see APTA’s Privacy Policy (</w:t>
      </w:r>
      <w:hyperlink r:id="rId7" w:history="1">
        <w:r w:rsidRPr="005B611F">
          <w:rPr>
            <w:rStyle w:val="Hyperlink"/>
            <w:rFonts w:eastAsia="Times New Roman" w:cstheme="minorHAnsi"/>
          </w:rPr>
          <w:t>https://www.apta.org/web/privacy-policy</w:t>
        </w:r>
      </w:hyperlink>
      <w:r w:rsidRPr="005B611F">
        <w:rPr>
          <w:rFonts w:eastAsia="Times New Roman" w:cstheme="minorHAnsi"/>
        </w:rPr>
        <w:t xml:space="preserve">). </w:t>
      </w:r>
    </w:p>
    <w:p w14:paraId="5D34BDE5" w14:textId="24453618" w:rsidR="0014023D" w:rsidRDefault="0014023D" w:rsidP="0014023D">
      <w:r>
        <w:t>Please note that photos or videos may be taken at the conference and may be used for promotional purposes by APT</w:t>
      </w:r>
      <w:r>
        <w:t>A Pediatrics; any p</w:t>
      </w:r>
      <w:r>
        <w:t xml:space="preserve">hotos </w:t>
      </w:r>
      <w:r>
        <w:t>or</w:t>
      </w:r>
      <w:r>
        <w:t xml:space="preserve"> videos w</w:t>
      </w:r>
      <w:r>
        <w:t xml:space="preserve">ould </w:t>
      </w:r>
      <w:r>
        <w:t>be used only by APT</w:t>
      </w:r>
      <w:r>
        <w:t>A Pediatrics</w:t>
      </w:r>
      <w:r>
        <w:t xml:space="preserve"> and w</w:t>
      </w:r>
      <w:r>
        <w:t>ould n</w:t>
      </w:r>
      <w:r>
        <w:t>ot be sold to third parties.</w:t>
      </w:r>
    </w:p>
    <w:p w14:paraId="4490DBBE" w14:textId="2D3FDDA2" w:rsidR="004463F1" w:rsidRPr="001E4763" w:rsidRDefault="004463F1" w:rsidP="006076AE">
      <w:pPr>
        <w:spacing w:before="100" w:beforeAutospacing="1" w:after="100" w:afterAutospacing="1" w:line="240" w:lineRule="auto"/>
        <w:rPr>
          <w:rFonts w:eastAsia="Times New Roman" w:cstheme="minorHAnsi"/>
        </w:rPr>
      </w:pPr>
      <w:r>
        <w:rPr>
          <w:rFonts w:eastAsia="Times New Roman" w:cstheme="minorHAnsi"/>
        </w:rPr>
        <w:t xml:space="preserve">This Privacy Policy is subject to change. Questions may be directed to </w:t>
      </w:r>
      <w:hyperlink r:id="rId8" w:history="1">
        <w:r w:rsidRPr="00307D21">
          <w:rPr>
            <w:rStyle w:val="Hyperlink"/>
            <w:rFonts w:eastAsia="Times New Roman" w:cstheme="minorHAnsi"/>
          </w:rPr>
          <w:t>info@pediatricapta.org</w:t>
        </w:r>
      </w:hyperlink>
      <w:r>
        <w:rPr>
          <w:rFonts w:eastAsia="Times New Roman" w:cstheme="minorHAnsi"/>
        </w:rPr>
        <w:t xml:space="preserve">. </w:t>
      </w:r>
    </w:p>
    <w:p w14:paraId="60C21DE0" w14:textId="77777777" w:rsidR="0019217B" w:rsidRPr="005B611F" w:rsidRDefault="0019217B">
      <w:pPr>
        <w:rPr>
          <w:rFonts w:cstheme="minorHAnsi"/>
        </w:rPr>
      </w:pPr>
    </w:p>
    <w:sectPr w:rsidR="0019217B" w:rsidRPr="005B6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77AD0"/>
    <w:multiLevelType w:val="multilevel"/>
    <w:tmpl w:val="BAEC89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763"/>
    <w:rsid w:val="0014023D"/>
    <w:rsid w:val="0019217B"/>
    <w:rsid w:val="001E4763"/>
    <w:rsid w:val="004463F1"/>
    <w:rsid w:val="0056068A"/>
    <w:rsid w:val="005B611F"/>
    <w:rsid w:val="006076AE"/>
    <w:rsid w:val="00633D54"/>
    <w:rsid w:val="00C90326"/>
    <w:rsid w:val="00CF4A6C"/>
    <w:rsid w:val="00D74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871B"/>
  <w15:chartTrackingRefBased/>
  <w15:docId w15:val="{ECCFC328-8C03-4913-9EB1-2F5FD242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47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4763"/>
    <w:rPr>
      <w:b/>
      <w:bCs/>
    </w:rPr>
  </w:style>
  <w:style w:type="character" w:styleId="Hyperlink">
    <w:name w:val="Hyperlink"/>
    <w:basedOn w:val="DefaultParagraphFont"/>
    <w:uiPriority w:val="99"/>
    <w:unhideWhenUsed/>
    <w:rsid w:val="001E4763"/>
    <w:rPr>
      <w:color w:val="0000FF"/>
      <w:u w:val="single"/>
    </w:rPr>
  </w:style>
  <w:style w:type="character" w:customStyle="1" w:styleId="hgkelc">
    <w:name w:val="hgkelc"/>
    <w:basedOn w:val="DefaultParagraphFont"/>
    <w:rsid w:val="001E4763"/>
  </w:style>
  <w:style w:type="paragraph" w:styleId="PlainText">
    <w:name w:val="Plain Text"/>
    <w:basedOn w:val="Normal"/>
    <w:link w:val="PlainTextChar"/>
    <w:uiPriority w:val="99"/>
    <w:unhideWhenUsed/>
    <w:rsid w:val="001E476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1E4763"/>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1E4763"/>
    <w:rPr>
      <w:color w:val="605E5C"/>
      <w:shd w:val="clear" w:color="auto" w:fill="E1DFDD"/>
    </w:rPr>
  </w:style>
  <w:style w:type="character" w:styleId="FollowedHyperlink">
    <w:name w:val="FollowedHyperlink"/>
    <w:basedOn w:val="DefaultParagraphFont"/>
    <w:uiPriority w:val="99"/>
    <w:semiHidden/>
    <w:unhideWhenUsed/>
    <w:rsid w:val="004463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161791">
      <w:bodyDiv w:val="1"/>
      <w:marLeft w:val="0"/>
      <w:marRight w:val="0"/>
      <w:marTop w:val="0"/>
      <w:marBottom w:val="0"/>
      <w:divBdr>
        <w:top w:val="none" w:sz="0" w:space="0" w:color="auto"/>
        <w:left w:val="none" w:sz="0" w:space="0" w:color="auto"/>
        <w:bottom w:val="none" w:sz="0" w:space="0" w:color="auto"/>
        <w:right w:val="none" w:sz="0" w:space="0" w:color="auto"/>
      </w:divBdr>
    </w:div>
    <w:div w:id="1077702882">
      <w:bodyDiv w:val="1"/>
      <w:marLeft w:val="0"/>
      <w:marRight w:val="0"/>
      <w:marTop w:val="0"/>
      <w:marBottom w:val="0"/>
      <w:divBdr>
        <w:top w:val="none" w:sz="0" w:space="0" w:color="auto"/>
        <w:left w:val="none" w:sz="0" w:space="0" w:color="auto"/>
        <w:bottom w:val="none" w:sz="0" w:space="0" w:color="auto"/>
        <w:right w:val="none" w:sz="0" w:space="0" w:color="auto"/>
      </w:divBdr>
    </w:div>
    <w:div w:id="1199203797">
      <w:bodyDiv w:val="1"/>
      <w:marLeft w:val="0"/>
      <w:marRight w:val="0"/>
      <w:marTop w:val="0"/>
      <w:marBottom w:val="0"/>
      <w:divBdr>
        <w:top w:val="none" w:sz="0" w:space="0" w:color="auto"/>
        <w:left w:val="none" w:sz="0" w:space="0" w:color="auto"/>
        <w:bottom w:val="none" w:sz="0" w:space="0" w:color="auto"/>
        <w:right w:val="none" w:sz="0" w:space="0" w:color="auto"/>
      </w:divBdr>
    </w:div>
    <w:div w:id="1426076494">
      <w:bodyDiv w:val="1"/>
      <w:marLeft w:val="0"/>
      <w:marRight w:val="0"/>
      <w:marTop w:val="0"/>
      <w:marBottom w:val="0"/>
      <w:divBdr>
        <w:top w:val="none" w:sz="0" w:space="0" w:color="auto"/>
        <w:left w:val="none" w:sz="0" w:space="0" w:color="auto"/>
        <w:bottom w:val="none" w:sz="0" w:space="0" w:color="auto"/>
        <w:right w:val="none" w:sz="0" w:space="0" w:color="auto"/>
      </w:divBdr>
    </w:div>
    <w:div w:id="171673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diatricapta.org" TargetMode="External"/><Relationship Id="rId3" Type="http://schemas.openxmlformats.org/officeDocument/2006/relationships/settings" Target="settings.xml"/><Relationship Id="rId7" Type="http://schemas.openxmlformats.org/officeDocument/2006/relationships/hyperlink" Target="https://www.apta.org/web/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ediatricapta.org" TargetMode="External"/><Relationship Id="rId5" Type="http://schemas.openxmlformats.org/officeDocument/2006/relationships/hyperlink" Target="mailto:info@pediatricapt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Sliwa</dc:creator>
  <cp:keywords/>
  <dc:description/>
  <cp:lastModifiedBy>Cindy Sliwa</cp:lastModifiedBy>
  <cp:revision>2</cp:revision>
  <dcterms:created xsi:type="dcterms:W3CDTF">2020-11-11T21:39:00Z</dcterms:created>
  <dcterms:modified xsi:type="dcterms:W3CDTF">2020-11-11T21:39:00Z</dcterms:modified>
</cp:coreProperties>
</file>